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8" w:rsidRPr="00C70D55" w:rsidRDefault="006A0C50" w:rsidP="00C70D55">
      <w:pPr>
        <w:spacing w:line="42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C70D55">
        <w:rPr>
          <w:rFonts w:ascii="方正小标宋简体" w:eastAsia="方正小标宋简体" w:hAnsi="仿宋" w:hint="eastAsia"/>
          <w:sz w:val="32"/>
          <w:szCs w:val="32"/>
        </w:rPr>
        <w:t>关于做好2020年度职称评审工作的通知</w:t>
      </w:r>
    </w:p>
    <w:p w:rsidR="006A0C50" w:rsidRPr="00C70D55" w:rsidRDefault="006A0C50" w:rsidP="00C70D55">
      <w:pPr>
        <w:spacing w:line="420" w:lineRule="exact"/>
        <w:rPr>
          <w:rFonts w:ascii="仿宋" w:eastAsia="仿宋" w:hAnsi="仿宋"/>
          <w:sz w:val="28"/>
          <w:szCs w:val="28"/>
        </w:rPr>
      </w:pPr>
    </w:p>
    <w:p w:rsidR="006A0C50" w:rsidRPr="00C70D55" w:rsidRDefault="001D63CA" w:rsidP="00C70D55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公司各部门、各项目部</w:t>
      </w:r>
      <w:r w:rsidR="006A0C50" w:rsidRPr="00C70D55">
        <w:rPr>
          <w:rFonts w:ascii="仿宋" w:eastAsia="仿宋" w:hAnsi="仿宋" w:hint="eastAsia"/>
          <w:sz w:val="28"/>
          <w:szCs w:val="28"/>
        </w:rPr>
        <w:t>：</w:t>
      </w:r>
    </w:p>
    <w:p w:rsidR="00D43621" w:rsidRPr="00C70D55" w:rsidRDefault="0067186E" w:rsidP="0067186E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6A0C50" w:rsidRPr="00C70D55">
        <w:rPr>
          <w:rFonts w:ascii="仿宋" w:eastAsia="仿宋" w:hAnsi="仿宋" w:hint="eastAsia"/>
          <w:sz w:val="28"/>
          <w:szCs w:val="28"/>
        </w:rPr>
        <w:t>2020年度职称评审</w:t>
      </w:r>
      <w:r>
        <w:rPr>
          <w:rFonts w:ascii="仿宋" w:eastAsia="仿宋" w:hAnsi="仿宋" w:hint="eastAsia"/>
          <w:sz w:val="28"/>
          <w:szCs w:val="28"/>
        </w:rPr>
        <w:t>文件精神</w:t>
      </w:r>
      <w:r w:rsidR="00131B20" w:rsidRPr="00C70D55">
        <w:rPr>
          <w:rFonts w:ascii="仿宋" w:eastAsia="仿宋" w:hAnsi="仿宋" w:hint="eastAsia"/>
          <w:sz w:val="28"/>
          <w:szCs w:val="28"/>
        </w:rPr>
        <w:t>，</w:t>
      </w:r>
      <w:r w:rsidR="00D43621" w:rsidRPr="00C70D55">
        <w:rPr>
          <w:rFonts w:ascii="仿宋" w:eastAsia="仿宋" w:hAnsi="仿宋" w:hint="eastAsia"/>
          <w:sz w:val="28"/>
          <w:szCs w:val="28"/>
        </w:rPr>
        <w:t>现就</w:t>
      </w:r>
      <w:r w:rsidR="006A0C50" w:rsidRPr="00C70D55">
        <w:rPr>
          <w:rFonts w:ascii="仿宋" w:eastAsia="仿宋" w:hAnsi="仿宋" w:hint="eastAsia"/>
          <w:sz w:val="28"/>
          <w:szCs w:val="28"/>
        </w:rPr>
        <w:t>今年职称评审</w:t>
      </w:r>
      <w:r w:rsidR="00C2051A" w:rsidRPr="00C70D55">
        <w:rPr>
          <w:rFonts w:ascii="仿宋" w:eastAsia="仿宋" w:hAnsi="仿宋" w:hint="eastAsia"/>
          <w:sz w:val="28"/>
          <w:szCs w:val="28"/>
        </w:rPr>
        <w:t>申报</w:t>
      </w:r>
      <w:r w:rsidR="00D43621" w:rsidRPr="00C70D55">
        <w:rPr>
          <w:rFonts w:ascii="仿宋" w:eastAsia="仿宋" w:hAnsi="仿宋" w:hint="eastAsia"/>
          <w:sz w:val="28"/>
          <w:szCs w:val="28"/>
        </w:rPr>
        <w:t>有关事项通知如下：</w:t>
      </w:r>
    </w:p>
    <w:p w:rsidR="00DE2E87" w:rsidRPr="00C70D55" w:rsidRDefault="00D43621" w:rsidP="0067186E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70D55">
        <w:rPr>
          <w:rFonts w:ascii="仿宋" w:eastAsia="仿宋" w:hAnsi="仿宋" w:hint="eastAsia"/>
          <w:sz w:val="28"/>
          <w:szCs w:val="28"/>
        </w:rPr>
        <w:t>一、</w:t>
      </w:r>
      <w:r w:rsidR="006A0C50" w:rsidRPr="00C70D55">
        <w:rPr>
          <w:rFonts w:ascii="仿宋" w:eastAsia="仿宋" w:hAnsi="仿宋" w:hint="eastAsia"/>
          <w:sz w:val="28"/>
          <w:szCs w:val="28"/>
        </w:rPr>
        <w:t>全面启用新版职称申报评审系统。新系统实现了职称申报、审核、评审、公布、发证“一网通办”，职称评审工作基本</w:t>
      </w:r>
      <w:r w:rsidR="005A22FE" w:rsidRPr="00C70D55">
        <w:rPr>
          <w:rFonts w:ascii="仿宋" w:eastAsia="仿宋" w:hAnsi="仿宋" w:hint="eastAsia"/>
          <w:sz w:val="28"/>
          <w:szCs w:val="28"/>
        </w:rPr>
        <w:t>实现</w:t>
      </w:r>
      <w:r w:rsidR="006A0C50" w:rsidRPr="00C70D55">
        <w:rPr>
          <w:rFonts w:ascii="仿宋" w:eastAsia="仿宋" w:hAnsi="仿宋" w:hint="eastAsia"/>
          <w:sz w:val="28"/>
          <w:szCs w:val="28"/>
        </w:rPr>
        <w:t>无纸化</w:t>
      </w:r>
      <w:r w:rsidR="00DC7960" w:rsidRPr="00C70D55">
        <w:rPr>
          <w:rFonts w:ascii="仿宋" w:eastAsia="仿宋" w:hAnsi="仿宋" w:hint="eastAsia"/>
          <w:sz w:val="28"/>
          <w:szCs w:val="28"/>
        </w:rPr>
        <w:t>（</w:t>
      </w:r>
      <w:r w:rsidR="00C2051A" w:rsidRPr="00C70D55">
        <w:rPr>
          <w:rFonts w:ascii="仿宋" w:eastAsia="仿宋" w:hAnsi="仿宋" w:hint="eastAsia"/>
          <w:sz w:val="28"/>
          <w:szCs w:val="28"/>
        </w:rPr>
        <w:t>除了</w:t>
      </w:r>
      <w:r w:rsidR="00DC7960" w:rsidRPr="00C70D55">
        <w:rPr>
          <w:rFonts w:ascii="仿宋" w:eastAsia="仿宋" w:hAnsi="仿宋" w:hint="eastAsia"/>
          <w:sz w:val="28"/>
          <w:szCs w:val="28"/>
        </w:rPr>
        <w:t>《专业技术职务任职资格评审表》一式三份</w:t>
      </w:r>
      <w:r w:rsidR="00C2051A" w:rsidRPr="00C70D55">
        <w:rPr>
          <w:rFonts w:ascii="仿宋" w:eastAsia="仿宋" w:hAnsi="仿宋" w:hint="eastAsia"/>
          <w:sz w:val="28"/>
          <w:szCs w:val="28"/>
        </w:rPr>
        <w:t>须提供纸质表格，</w:t>
      </w:r>
      <w:r w:rsidR="00DC7960" w:rsidRPr="00C70D55">
        <w:rPr>
          <w:rFonts w:ascii="仿宋" w:eastAsia="仿宋" w:hAnsi="仿宋" w:hint="eastAsia"/>
          <w:sz w:val="28"/>
          <w:szCs w:val="28"/>
        </w:rPr>
        <w:t>从新系统带水印下载</w:t>
      </w:r>
      <w:r w:rsidR="00C2051A" w:rsidRPr="00C70D55">
        <w:rPr>
          <w:rFonts w:ascii="仿宋" w:eastAsia="仿宋" w:hAnsi="仿宋" w:hint="eastAsia"/>
          <w:sz w:val="28"/>
          <w:szCs w:val="28"/>
        </w:rPr>
        <w:t>）</w:t>
      </w:r>
      <w:r w:rsidR="006A0C50" w:rsidRPr="00C70D55">
        <w:rPr>
          <w:rFonts w:ascii="仿宋" w:eastAsia="仿宋" w:hAnsi="仿宋" w:hint="eastAsia"/>
          <w:sz w:val="28"/>
          <w:szCs w:val="28"/>
        </w:rPr>
        <w:t>。</w:t>
      </w:r>
      <w:r w:rsidR="00DE2E87" w:rsidRPr="00C70D55">
        <w:rPr>
          <w:rFonts w:ascii="仿宋" w:eastAsia="仿宋" w:hAnsi="仿宋" w:hint="eastAsia"/>
          <w:sz w:val="28"/>
          <w:szCs w:val="28"/>
        </w:rPr>
        <w:t>请申报人员及时登录</w:t>
      </w:r>
      <w:r w:rsidR="00131B20" w:rsidRPr="00C70D55">
        <w:rPr>
          <w:rFonts w:ascii="仿宋" w:eastAsia="仿宋" w:hAnsi="仿宋" w:hint="eastAsia"/>
          <w:sz w:val="28"/>
          <w:szCs w:val="28"/>
        </w:rPr>
        <w:t>浙江省专业技术职务任职资格申报与评审管理服务平台（网址：https://zcps.rlsbt.zj.gov.cn），</w:t>
      </w:r>
      <w:r w:rsidR="00DC7960" w:rsidRPr="00C70D55">
        <w:rPr>
          <w:rFonts w:ascii="仿宋" w:eastAsia="仿宋" w:hAnsi="仿宋" w:hint="eastAsia"/>
          <w:sz w:val="28"/>
          <w:szCs w:val="28"/>
        </w:rPr>
        <w:t>绑定所在单位（按</w:t>
      </w:r>
      <w:r w:rsidR="0076295E">
        <w:rPr>
          <w:rFonts w:ascii="仿宋" w:eastAsia="仿宋" w:hAnsi="仿宋" w:hint="eastAsia"/>
          <w:sz w:val="28"/>
          <w:szCs w:val="28"/>
        </w:rPr>
        <w:t>社保交纳单位</w:t>
      </w:r>
      <w:r w:rsidR="00DC7960" w:rsidRPr="00C70D55">
        <w:rPr>
          <w:rFonts w:ascii="仿宋" w:eastAsia="仿宋" w:hAnsi="仿宋" w:hint="eastAsia"/>
          <w:sz w:val="28"/>
          <w:szCs w:val="28"/>
        </w:rPr>
        <w:t>），</w:t>
      </w:r>
      <w:r w:rsidR="00131B20" w:rsidRPr="00C70D55">
        <w:rPr>
          <w:rFonts w:ascii="仿宋" w:eastAsia="仿宋" w:hAnsi="仿宋" w:hint="eastAsia"/>
          <w:sz w:val="28"/>
          <w:szCs w:val="28"/>
        </w:rPr>
        <w:t>填写个人基本信息和业绩档案，经单位审核通过后方能开始申报。</w:t>
      </w:r>
      <w:r w:rsidR="00DE2E87" w:rsidRPr="00C70D55">
        <w:rPr>
          <w:rFonts w:ascii="仿宋" w:eastAsia="仿宋" w:hAnsi="仿宋" w:hint="eastAsia"/>
          <w:sz w:val="28"/>
          <w:szCs w:val="28"/>
        </w:rPr>
        <w:t>网上申报办法详见附件。</w:t>
      </w:r>
    </w:p>
    <w:p w:rsidR="00A14936" w:rsidRPr="00C70D55" w:rsidRDefault="006A0C50" w:rsidP="0067186E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70D55">
        <w:rPr>
          <w:rFonts w:ascii="仿宋" w:eastAsia="仿宋" w:hAnsi="仿宋" w:hint="eastAsia"/>
          <w:sz w:val="28"/>
          <w:szCs w:val="28"/>
        </w:rPr>
        <w:t>二</w:t>
      </w:r>
      <w:r w:rsidR="00FD4808" w:rsidRPr="00C70D55">
        <w:rPr>
          <w:rFonts w:ascii="仿宋" w:eastAsia="仿宋" w:hAnsi="仿宋" w:hint="eastAsia"/>
          <w:sz w:val="28"/>
          <w:szCs w:val="28"/>
        </w:rPr>
        <w:t>、</w:t>
      </w:r>
      <w:r w:rsidRPr="00C70D55">
        <w:rPr>
          <w:rFonts w:ascii="仿宋" w:eastAsia="仿宋" w:hAnsi="仿宋" w:hint="eastAsia"/>
          <w:sz w:val="28"/>
          <w:szCs w:val="28"/>
        </w:rPr>
        <w:t>实行新的继续教育学时登记规定。职称申报人员需根据新标准</w:t>
      </w:r>
      <w:r w:rsidR="00E945DE" w:rsidRPr="00C70D55">
        <w:rPr>
          <w:rFonts w:ascii="仿宋" w:eastAsia="仿宋" w:hAnsi="仿宋" w:hint="eastAsia"/>
          <w:sz w:val="28"/>
          <w:szCs w:val="28"/>
        </w:rPr>
        <w:t>将近三年（2018-2020年）线下学时和其他网络平台学时汇总填报《继续教育学时导入模板表格》（</w:t>
      </w:r>
      <w:r w:rsidR="00C70D55" w:rsidRPr="00C70D55">
        <w:rPr>
          <w:rFonts w:ascii="仿宋" w:eastAsia="仿宋" w:hAnsi="仿宋" w:hint="eastAsia"/>
          <w:sz w:val="28"/>
          <w:szCs w:val="28"/>
        </w:rPr>
        <w:t>见附件，并</w:t>
      </w:r>
      <w:r w:rsidR="00E945DE" w:rsidRPr="00C70D55">
        <w:rPr>
          <w:rFonts w:ascii="仿宋" w:eastAsia="仿宋" w:hAnsi="仿宋" w:hint="eastAsia"/>
          <w:sz w:val="28"/>
          <w:szCs w:val="28"/>
        </w:rPr>
        <w:t>提供相应证明材料），</w:t>
      </w:r>
      <w:r w:rsidR="00131B20" w:rsidRPr="00C70D55">
        <w:rPr>
          <w:rFonts w:ascii="仿宋" w:eastAsia="仿宋" w:hAnsi="仿宋" w:hint="eastAsia"/>
          <w:sz w:val="28"/>
          <w:szCs w:val="28"/>
        </w:rPr>
        <w:t>由</w:t>
      </w:r>
      <w:r w:rsidR="0001452E">
        <w:rPr>
          <w:rFonts w:ascii="仿宋" w:eastAsia="仿宋" w:hAnsi="仿宋" w:hint="eastAsia"/>
          <w:sz w:val="28"/>
          <w:szCs w:val="28"/>
        </w:rPr>
        <w:t>单位</w:t>
      </w:r>
      <w:r w:rsidRPr="00C70D55">
        <w:rPr>
          <w:rFonts w:ascii="仿宋" w:eastAsia="仿宋" w:hAnsi="仿宋" w:hint="eastAsia"/>
          <w:sz w:val="28"/>
          <w:szCs w:val="28"/>
        </w:rPr>
        <w:t>审核认定后统一导入“浙江省专业技术人员继续教育学时登记管理系统”</w:t>
      </w:r>
      <w:r w:rsidR="00C31A29" w:rsidRPr="00C70D55">
        <w:rPr>
          <w:rFonts w:ascii="仿宋" w:eastAsia="仿宋" w:hAnsi="仿宋" w:hint="eastAsia"/>
          <w:sz w:val="28"/>
          <w:szCs w:val="28"/>
        </w:rPr>
        <w:t>。</w:t>
      </w:r>
    </w:p>
    <w:p w:rsidR="00F66123" w:rsidRDefault="00C31A29" w:rsidP="00C70D55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 w:rsidRPr="00C70D55">
        <w:rPr>
          <w:rFonts w:ascii="仿宋" w:eastAsia="仿宋" w:hAnsi="仿宋" w:hint="eastAsia"/>
          <w:sz w:val="28"/>
          <w:szCs w:val="28"/>
        </w:rPr>
        <w:t>三</w:t>
      </w:r>
      <w:r w:rsidR="00DC7960" w:rsidRPr="00C70D55">
        <w:rPr>
          <w:rFonts w:ascii="仿宋" w:eastAsia="仿宋" w:hAnsi="仿宋" w:hint="eastAsia"/>
          <w:sz w:val="28"/>
          <w:szCs w:val="28"/>
        </w:rPr>
        <w:t>、</w:t>
      </w:r>
      <w:r w:rsidR="00553A42">
        <w:rPr>
          <w:rFonts w:ascii="仿宋" w:eastAsia="仿宋" w:hAnsi="仿宋" w:hint="eastAsia"/>
          <w:sz w:val="28"/>
          <w:szCs w:val="28"/>
        </w:rPr>
        <w:t>职称</w:t>
      </w:r>
      <w:r w:rsidR="00B4398B">
        <w:rPr>
          <w:rFonts w:ascii="仿宋" w:eastAsia="仿宋" w:hAnsi="仿宋" w:hint="eastAsia"/>
          <w:sz w:val="28"/>
          <w:szCs w:val="28"/>
        </w:rPr>
        <w:t>申报人员需</w:t>
      </w:r>
      <w:r w:rsidR="00390D70">
        <w:rPr>
          <w:rFonts w:ascii="仿宋" w:eastAsia="仿宋" w:hAnsi="仿宋" w:hint="eastAsia"/>
          <w:sz w:val="28"/>
          <w:szCs w:val="28"/>
        </w:rPr>
        <w:t>要注意的几点事项</w:t>
      </w:r>
      <w:r w:rsidRPr="00C70D55">
        <w:rPr>
          <w:rFonts w:ascii="仿宋" w:eastAsia="仿宋" w:hAnsi="仿宋" w:hint="eastAsia"/>
          <w:sz w:val="28"/>
          <w:szCs w:val="28"/>
        </w:rPr>
        <w:t>。</w:t>
      </w:r>
    </w:p>
    <w:p w:rsidR="00390D70" w:rsidRDefault="00390D70" w:rsidP="00413C8F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、</w:t>
      </w:r>
      <w:r w:rsidR="00413C8F" w:rsidRPr="00413C8F">
        <w:rPr>
          <w:rFonts w:ascii="仿宋" w:eastAsia="仿宋" w:hAnsi="仿宋" w:hint="eastAsia"/>
          <w:sz w:val="28"/>
          <w:szCs w:val="28"/>
        </w:rPr>
        <w:t>个人业绩申报以后，将随着个人的档案长期留存并有效。</w:t>
      </w:r>
      <w:r>
        <w:rPr>
          <w:rFonts w:ascii="仿宋" w:eastAsia="仿宋" w:hAnsi="仿宋" w:hint="eastAsia"/>
          <w:sz w:val="28"/>
          <w:szCs w:val="28"/>
        </w:rPr>
        <w:t>因此</w:t>
      </w:r>
      <w:r w:rsidR="00413C8F" w:rsidRPr="00413C8F">
        <w:rPr>
          <w:rFonts w:ascii="仿宋" w:eastAsia="仿宋" w:hAnsi="仿宋" w:hint="eastAsia"/>
          <w:sz w:val="28"/>
          <w:szCs w:val="28"/>
        </w:rPr>
        <w:t>职称申报资料务必真实。</w:t>
      </w:r>
    </w:p>
    <w:p w:rsidR="00390D70" w:rsidRDefault="00413C8F" w:rsidP="00413C8F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 w:rsidRPr="00413C8F">
        <w:rPr>
          <w:rFonts w:ascii="仿宋" w:eastAsia="仿宋" w:hAnsi="仿宋" w:hint="eastAsia"/>
          <w:sz w:val="28"/>
          <w:szCs w:val="28"/>
        </w:rPr>
        <w:t>2、专业技术人员考核登记表统一采用浙江省人力资源和社</w:t>
      </w:r>
      <w:r w:rsidR="00FF70F3">
        <w:rPr>
          <w:rFonts w:ascii="仿宋" w:eastAsia="仿宋" w:hAnsi="仿宋" w:hint="eastAsia"/>
          <w:sz w:val="28"/>
          <w:szCs w:val="28"/>
        </w:rPr>
        <w:t>会</w:t>
      </w:r>
      <w:r w:rsidRPr="00413C8F">
        <w:rPr>
          <w:rFonts w:ascii="仿宋" w:eastAsia="仿宋" w:hAnsi="仿宋" w:hint="eastAsia"/>
          <w:sz w:val="28"/>
          <w:szCs w:val="28"/>
        </w:rPr>
        <w:t>保障厅样表（详见附表）</w:t>
      </w:r>
    </w:p>
    <w:p w:rsidR="00413C8F" w:rsidRPr="00413C8F" w:rsidRDefault="00413C8F" w:rsidP="00413C8F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 w:rsidRPr="00413C8F">
        <w:rPr>
          <w:rFonts w:ascii="仿宋" w:eastAsia="仿宋" w:hAnsi="仿宋" w:hint="eastAsia"/>
          <w:sz w:val="28"/>
          <w:szCs w:val="28"/>
        </w:rPr>
        <w:t>3、聘书、个人荣誉等统一由公司提供。</w:t>
      </w:r>
      <w:r w:rsidR="00390D70">
        <w:rPr>
          <w:rFonts w:ascii="仿宋" w:eastAsia="仿宋" w:hAnsi="仿宋" w:hint="eastAsia"/>
          <w:sz w:val="28"/>
          <w:szCs w:val="28"/>
        </w:rPr>
        <w:t>如同时还在其它单位交纳养老的，一律不能申报。</w:t>
      </w:r>
    </w:p>
    <w:p w:rsidR="00413C8F" w:rsidRPr="00413C8F" w:rsidRDefault="00413C8F" w:rsidP="00413C8F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 w:rsidRPr="00413C8F">
        <w:rPr>
          <w:rFonts w:ascii="仿宋" w:eastAsia="仿宋" w:hAnsi="仿宋" w:hint="eastAsia"/>
          <w:sz w:val="28"/>
          <w:szCs w:val="28"/>
        </w:rPr>
        <w:t>4、员工应在政府发文开始申报时，第一时间与公司相关部门联系报备。便于公司做好相关服务工作。</w:t>
      </w:r>
    </w:p>
    <w:p w:rsidR="000A24FB" w:rsidRPr="00C70D55" w:rsidRDefault="000A24FB" w:rsidP="00C70D55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 w:rsidRPr="00C70D55">
        <w:rPr>
          <w:rFonts w:ascii="仿宋" w:eastAsia="仿宋" w:hAnsi="仿宋" w:hint="eastAsia"/>
          <w:sz w:val="28"/>
          <w:szCs w:val="28"/>
        </w:rPr>
        <w:t>四、联系人：</w:t>
      </w:r>
      <w:r w:rsidR="0000615C">
        <w:rPr>
          <w:rFonts w:ascii="仿宋" w:eastAsia="仿宋" w:hAnsi="仿宋" w:hint="eastAsia"/>
          <w:sz w:val="28"/>
          <w:szCs w:val="28"/>
        </w:rPr>
        <w:t>周丽86768498</w:t>
      </w:r>
      <w:r w:rsidRPr="00C70D55">
        <w:rPr>
          <w:rFonts w:ascii="仿宋" w:eastAsia="仿宋" w:hAnsi="仿宋" w:hint="eastAsia"/>
          <w:sz w:val="28"/>
          <w:szCs w:val="28"/>
        </w:rPr>
        <w:t>，</w:t>
      </w:r>
      <w:r w:rsidR="0000615C">
        <w:rPr>
          <w:rFonts w:ascii="仿宋" w:eastAsia="仿宋" w:hAnsi="仿宋" w:hint="eastAsia"/>
          <w:sz w:val="28"/>
          <w:szCs w:val="28"/>
        </w:rPr>
        <w:t>13758241230</w:t>
      </w:r>
      <w:r w:rsidR="00A83B5A" w:rsidRPr="00C70D55">
        <w:rPr>
          <w:rFonts w:ascii="仿宋" w:eastAsia="仿宋" w:hAnsi="仿宋" w:hint="eastAsia"/>
          <w:sz w:val="28"/>
          <w:szCs w:val="28"/>
        </w:rPr>
        <w:t>。</w:t>
      </w:r>
    </w:p>
    <w:p w:rsidR="00390D70" w:rsidRDefault="00390D70" w:rsidP="00C70D55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</w:p>
    <w:p w:rsidR="00390D70" w:rsidRDefault="00390D70" w:rsidP="00C70D55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</w:p>
    <w:p w:rsidR="00E70AA9" w:rsidRPr="00C70D55" w:rsidRDefault="00390D70" w:rsidP="00390D70">
      <w:pPr>
        <w:spacing w:line="420" w:lineRule="exact"/>
        <w:ind w:firstLineChars="1350" w:firstLine="3780"/>
        <w:rPr>
          <w:rFonts w:ascii="仿宋" w:eastAsia="仿宋" w:hAnsi="仿宋"/>
          <w:sz w:val="28"/>
          <w:szCs w:val="28"/>
        </w:rPr>
      </w:pPr>
      <w:r w:rsidRPr="00413C8F">
        <w:rPr>
          <w:rFonts w:ascii="仿宋" w:eastAsia="仿宋" w:hAnsi="仿宋" w:hint="eastAsia"/>
          <w:sz w:val="28"/>
          <w:szCs w:val="28"/>
        </w:rPr>
        <w:t>杭州江东建设工程项目管理有限公司</w:t>
      </w:r>
    </w:p>
    <w:p w:rsidR="00C70D55" w:rsidRDefault="00E70AA9" w:rsidP="00C70D55">
      <w:pPr>
        <w:spacing w:line="420" w:lineRule="exact"/>
        <w:ind w:firstLine="420"/>
        <w:rPr>
          <w:rFonts w:ascii="仿宋" w:eastAsia="仿宋" w:hAnsi="仿宋"/>
          <w:sz w:val="28"/>
          <w:szCs w:val="28"/>
        </w:rPr>
      </w:pPr>
      <w:r w:rsidRPr="00C70D55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="00C70D55"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0F4ED1" w:rsidRDefault="00390D70" w:rsidP="00390D70">
      <w:pPr>
        <w:spacing w:line="420" w:lineRule="exact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2020.8.7</w:t>
      </w:r>
    </w:p>
    <w:p w:rsidR="005556BA" w:rsidRDefault="005556BA" w:rsidP="005556BA">
      <w:pPr>
        <w:jc w:val="center"/>
        <w:outlineLvl w:val="1"/>
        <w:rPr>
          <w:sz w:val="48"/>
        </w:rPr>
      </w:pPr>
      <w:bookmarkStart w:id="1" w:name="_Toc461972676"/>
    </w:p>
    <w:p w:rsidR="005556BA" w:rsidRDefault="005556BA" w:rsidP="005556BA">
      <w:pPr>
        <w:jc w:val="center"/>
        <w:outlineLvl w:val="1"/>
        <w:rPr>
          <w:sz w:val="48"/>
        </w:rPr>
      </w:pPr>
      <w:r>
        <w:rPr>
          <w:rFonts w:hint="eastAsia"/>
          <w:sz w:val="48"/>
        </w:rPr>
        <w:lastRenderedPageBreak/>
        <w:t xml:space="preserve">                          </w:t>
      </w:r>
      <w:r>
        <w:rPr>
          <w:rFonts w:hint="eastAsia"/>
          <w:sz w:val="48"/>
        </w:rPr>
        <w:t>（附表）</w:t>
      </w:r>
    </w:p>
    <w:p w:rsidR="005556BA" w:rsidRDefault="005556BA" w:rsidP="005556BA">
      <w:pPr>
        <w:jc w:val="center"/>
        <w:outlineLvl w:val="1"/>
        <w:rPr>
          <w:sz w:val="48"/>
        </w:rPr>
      </w:pPr>
      <w:r>
        <w:rPr>
          <w:rFonts w:hint="eastAsia"/>
          <w:sz w:val="48"/>
        </w:rPr>
        <w:t>专业技术人员考核登记表</w:t>
      </w:r>
      <w:bookmarkEnd w:id="1"/>
    </w:p>
    <w:p w:rsidR="005556BA" w:rsidRDefault="005556BA" w:rsidP="005556BA">
      <w:pPr>
        <w:jc w:val="center"/>
        <w:outlineLvl w:val="2"/>
        <w:rPr>
          <w:rFonts w:eastAsia="华康简标题宋"/>
          <w:color w:val="000000"/>
          <w:sz w:val="32"/>
        </w:rPr>
      </w:pPr>
      <w:bookmarkStart w:id="2" w:name="_Toc461972677"/>
      <w:r>
        <w:rPr>
          <w:rFonts w:eastAsia="华康简标题宋" w:hint="eastAsia"/>
          <w:color w:val="000000"/>
          <w:sz w:val="32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考核时段：</w:t>
      </w:r>
      <w:r>
        <w:rPr>
          <w:rFonts w:eastAsia="华康简标题宋" w:hint="eastAsia"/>
          <w:color w:val="000000"/>
          <w:sz w:val="32"/>
        </w:rPr>
        <w:t>201</w:t>
      </w:r>
      <w:r>
        <w:rPr>
          <w:rFonts w:eastAsia="华康简标题宋"/>
          <w:color w:val="000000"/>
          <w:sz w:val="32"/>
        </w:rPr>
        <w:t>7</w:t>
      </w:r>
      <w:r>
        <w:rPr>
          <w:rFonts w:eastAsia="华康简标题宋" w:hint="eastAsia"/>
          <w:color w:val="000000"/>
          <w:sz w:val="32"/>
        </w:rPr>
        <w:t>年</w:t>
      </w:r>
      <w:r>
        <w:rPr>
          <w:rFonts w:eastAsia="华康简标题宋" w:hint="eastAsia"/>
          <w:color w:val="000000"/>
          <w:sz w:val="32"/>
        </w:rPr>
        <w:t>1</w:t>
      </w:r>
      <w:r>
        <w:rPr>
          <w:rFonts w:eastAsia="华康简标题宋" w:hint="eastAsia"/>
          <w:color w:val="000000"/>
          <w:sz w:val="32"/>
        </w:rPr>
        <w:t>月</w:t>
      </w:r>
      <w:r>
        <w:rPr>
          <w:rFonts w:eastAsia="华康简标题宋" w:hint="eastAsia"/>
          <w:color w:val="000000"/>
          <w:sz w:val="32"/>
        </w:rPr>
        <w:t>-201</w:t>
      </w:r>
      <w:r>
        <w:rPr>
          <w:rFonts w:eastAsia="华康简标题宋"/>
          <w:color w:val="000000"/>
          <w:sz w:val="32"/>
        </w:rPr>
        <w:t>7</w:t>
      </w:r>
      <w:r>
        <w:rPr>
          <w:rFonts w:eastAsia="华康简标题宋" w:hint="eastAsia"/>
          <w:color w:val="000000"/>
          <w:sz w:val="32"/>
        </w:rPr>
        <w:t>年</w:t>
      </w:r>
      <w:r>
        <w:rPr>
          <w:rFonts w:eastAsia="华康简标题宋" w:hint="eastAsia"/>
          <w:color w:val="000000"/>
          <w:sz w:val="32"/>
        </w:rPr>
        <w:t>12</w:t>
      </w:r>
      <w:r>
        <w:rPr>
          <w:rFonts w:eastAsia="华康简标题宋" w:hint="eastAsia"/>
          <w:color w:val="000000"/>
          <w:sz w:val="32"/>
        </w:rPr>
        <w:t>月）</w:t>
      </w:r>
      <w:bookmarkEnd w:id="2"/>
    </w:p>
    <w:p w:rsidR="005556BA" w:rsidRDefault="005556BA" w:rsidP="005556BA">
      <w:pPr>
        <w:jc w:val="center"/>
        <w:rPr>
          <w:rFonts w:eastAsia="华康简标题宋"/>
          <w:sz w:val="32"/>
        </w:rPr>
      </w:pPr>
    </w:p>
    <w:p w:rsidR="005556BA" w:rsidRDefault="005556BA" w:rsidP="005556BA">
      <w:pPr>
        <w:jc w:val="center"/>
        <w:rPr>
          <w:rFonts w:eastAsia="华康简标题宋"/>
          <w:sz w:val="32"/>
        </w:rPr>
      </w:pPr>
    </w:p>
    <w:p w:rsidR="005556BA" w:rsidRDefault="005556BA" w:rsidP="005556BA">
      <w:pPr>
        <w:rPr>
          <w:sz w:val="24"/>
        </w:rPr>
      </w:pPr>
    </w:p>
    <w:p w:rsidR="005556BA" w:rsidRDefault="005556BA" w:rsidP="005556BA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单    位</w:t>
      </w:r>
      <w:r>
        <w:rPr>
          <w:rFonts w:ascii="宋体" w:hAnsi="宋体" w:hint="eastAsia"/>
          <w:sz w:val="32"/>
          <w:u w:val="single"/>
        </w:rPr>
        <w:t xml:space="preserve">    </w:t>
      </w:r>
      <w:r>
        <w:rPr>
          <w:rFonts w:ascii="楷体" w:eastAsia="楷体" w:hAnsi="楷体" w:hint="eastAsia"/>
          <w:b/>
          <w:sz w:val="32"/>
          <w:u w:val="single"/>
        </w:rPr>
        <w:t>杭州江东建设工程项目管理有限公司</w:t>
      </w:r>
      <w:r>
        <w:rPr>
          <w:rFonts w:ascii="宋体" w:hAnsi="宋体" w:hint="eastAsia"/>
          <w:sz w:val="32"/>
          <w:u w:val="single"/>
        </w:rPr>
        <w:t xml:space="preserve">    </w:t>
      </w:r>
    </w:p>
    <w:p w:rsidR="005556BA" w:rsidRDefault="005556BA" w:rsidP="005556BA">
      <w:pPr>
        <w:spacing w:line="800" w:lineRule="exact"/>
        <w:jc w:val="center"/>
        <w:rPr>
          <w:rFonts w:ascii="宋体" w:hAnsi="宋体"/>
          <w:sz w:val="32"/>
        </w:rPr>
      </w:pPr>
    </w:p>
    <w:p w:rsidR="005556BA" w:rsidRDefault="005556BA" w:rsidP="005556BA">
      <w:pPr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姓    名</w:t>
      </w:r>
      <w:r>
        <w:rPr>
          <w:rFonts w:ascii="宋体" w:hAnsi="宋体" w:hint="eastAsia"/>
          <w:sz w:val="32"/>
          <w:u w:val="single"/>
        </w:rPr>
        <w:t xml:space="preserve">            </w:t>
      </w:r>
      <w:r>
        <w:rPr>
          <w:rFonts w:ascii="楷体" w:eastAsia="楷体" w:hAnsi="楷体" w:hint="eastAsia"/>
          <w:b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                 </w:t>
      </w:r>
    </w:p>
    <w:p w:rsidR="005556BA" w:rsidRDefault="005556BA" w:rsidP="005556BA">
      <w:pPr>
        <w:spacing w:line="400" w:lineRule="exact"/>
        <w:jc w:val="center"/>
        <w:rPr>
          <w:rFonts w:ascii="宋体" w:hAnsi="宋体"/>
          <w:sz w:val="32"/>
        </w:rPr>
      </w:pPr>
    </w:p>
    <w:p w:rsidR="005556BA" w:rsidRDefault="005556BA" w:rsidP="005556BA">
      <w:pPr>
        <w:spacing w:line="400" w:lineRule="exact"/>
        <w:jc w:val="center"/>
        <w:rPr>
          <w:rFonts w:ascii="宋体" w:hAnsi="宋体"/>
          <w:sz w:val="32"/>
        </w:rPr>
      </w:pPr>
    </w:p>
    <w:p w:rsidR="005556BA" w:rsidRDefault="005556BA" w:rsidP="005556BA">
      <w:pPr>
        <w:spacing w:line="4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专业技术</w:t>
      </w:r>
    </w:p>
    <w:p w:rsidR="005556BA" w:rsidRDefault="005556BA" w:rsidP="005556BA">
      <w:pPr>
        <w:spacing w:line="400" w:lineRule="exact"/>
        <w:ind w:firstLineChars="200" w:firstLine="640"/>
        <w:rPr>
          <w:rFonts w:ascii="宋体" w:hAnsi="宋体"/>
          <w:sz w:val="32"/>
        </w:rPr>
      </w:pPr>
      <w:r>
        <w:rPr>
          <w:rFonts w:hint="eastAsia"/>
          <w:sz w:val="32"/>
        </w:rPr>
        <w:t>资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格</w:t>
      </w:r>
      <w:r>
        <w:rPr>
          <w:rFonts w:ascii="宋体" w:hAnsi="宋体" w:hint="eastAsia"/>
          <w:sz w:val="32"/>
          <w:u w:val="single"/>
        </w:rPr>
        <w:t xml:space="preserve">                                 </w:t>
      </w:r>
    </w:p>
    <w:p w:rsidR="005556BA" w:rsidRDefault="005556BA" w:rsidP="005556BA">
      <w:pPr>
        <w:spacing w:line="400" w:lineRule="exact"/>
        <w:rPr>
          <w:rFonts w:ascii="宋体" w:hAnsi="宋体"/>
          <w:sz w:val="32"/>
        </w:rPr>
      </w:pPr>
    </w:p>
    <w:p w:rsidR="005556BA" w:rsidRDefault="005556BA" w:rsidP="005556BA">
      <w:pPr>
        <w:spacing w:line="400" w:lineRule="exact"/>
        <w:rPr>
          <w:rFonts w:ascii="宋体" w:hAnsi="宋体"/>
          <w:sz w:val="32"/>
        </w:rPr>
      </w:pPr>
    </w:p>
    <w:p w:rsidR="005556BA" w:rsidRDefault="005556BA" w:rsidP="005556BA">
      <w:pPr>
        <w:spacing w:line="400" w:lineRule="exact"/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现任专业</w:t>
      </w:r>
      <w:r>
        <w:rPr>
          <w:rFonts w:hint="eastAsia"/>
          <w:sz w:val="32"/>
        </w:rPr>
        <w:t xml:space="preserve"> </w:t>
      </w:r>
    </w:p>
    <w:p w:rsidR="005556BA" w:rsidRDefault="005556BA" w:rsidP="005556BA">
      <w:pPr>
        <w:spacing w:line="400" w:lineRule="exact"/>
        <w:ind w:firstLineChars="200" w:firstLine="640"/>
        <w:rPr>
          <w:rFonts w:ascii="宋体" w:hAnsi="宋体"/>
          <w:sz w:val="32"/>
        </w:rPr>
      </w:pPr>
      <w:r>
        <w:rPr>
          <w:rFonts w:hint="eastAsia"/>
          <w:sz w:val="32"/>
        </w:rPr>
        <w:t>技术职务</w:t>
      </w:r>
      <w:r>
        <w:rPr>
          <w:rFonts w:ascii="宋体" w:hAnsi="宋体" w:hint="eastAsia"/>
          <w:sz w:val="32"/>
          <w:u w:val="single"/>
        </w:rPr>
        <w:t xml:space="preserve">                                  </w:t>
      </w:r>
    </w:p>
    <w:p w:rsidR="005556BA" w:rsidRDefault="005556BA" w:rsidP="005556BA">
      <w:pPr>
        <w:rPr>
          <w:sz w:val="32"/>
          <w:u w:val="single"/>
        </w:rPr>
      </w:pPr>
    </w:p>
    <w:p w:rsidR="005556BA" w:rsidRDefault="005556BA" w:rsidP="005556BA">
      <w:pPr>
        <w:rPr>
          <w:sz w:val="32"/>
          <w:u w:val="single"/>
        </w:rPr>
      </w:pPr>
    </w:p>
    <w:p w:rsidR="005556BA" w:rsidRDefault="005556BA" w:rsidP="005556BA">
      <w:pPr>
        <w:rPr>
          <w:sz w:val="3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6300"/>
      </w:tblGrid>
      <w:tr w:rsidR="005556BA" w:rsidTr="005C0FF7">
        <w:trPr>
          <w:trHeight w:val="900"/>
          <w:jc w:val="center"/>
        </w:trPr>
        <w:tc>
          <w:tcPr>
            <w:tcW w:w="6300" w:type="dxa"/>
          </w:tcPr>
          <w:p w:rsidR="005556BA" w:rsidRDefault="005556BA" w:rsidP="005C0FF7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填表时间：</w:t>
            </w:r>
            <w:r>
              <w:rPr>
                <w:rFonts w:ascii="楷体" w:eastAsia="楷体" w:hAnsi="楷体" w:hint="eastAsia"/>
                <w:b/>
                <w:sz w:val="32"/>
              </w:rPr>
              <w:t>201</w:t>
            </w:r>
            <w:r>
              <w:rPr>
                <w:rFonts w:ascii="楷体" w:eastAsia="楷体" w:hAnsi="楷体"/>
                <w:b/>
                <w:sz w:val="32"/>
              </w:rPr>
              <w:t>7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ascii="楷体" w:eastAsia="楷体" w:hAnsi="楷体" w:hint="eastAsia"/>
                <w:b/>
                <w:sz w:val="32"/>
              </w:rPr>
              <w:t>12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ascii="楷体" w:eastAsia="楷体" w:hAnsi="楷体" w:hint="eastAsia"/>
                <w:b/>
                <w:sz w:val="32"/>
              </w:rPr>
              <w:t>31</w:t>
            </w:r>
            <w:r>
              <w:rPr>
                <w:rFonts w:hint="eastAsia"/>
                <w:sz w:val="32"/>
              </w:rPr>
              <w:t>日</w:t>
            </w:r>
          </w:p>
          <w:p w:rsidR="005556BA" w:rsidRDefault="005556BA" w:rsidP="005C0FF7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中华人民共和国人力资源和社会保障部制</w:t>
            </w:r>
          </w:p>
          <w:p w:rsidR="005556BA" w:rsidRDefault="005556BA" w:rsidP="005C0FF7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浙江省人力资源和社会保障厅翻印</w:t>
            </w:r>
          </w:p>
        </w:tc>
      </w:tr>
    </w:tbl>
    <w:p w:rsidR="005556BA" w:rsidRDefault="005556BA" w:rsidP="005556BA">
      <w:pPr>
        <w:jc w:val="center"/>
        <w:rPr>
          <w:sz w:val="24"/>
        </w:rPr>
        <w:sectPr w:rsidR="005556BA">
          <w:footerReference w:type="even" r:id="rId7"/>
          <w:footerReference w:type="default" r:id="rId8"/>
          <w:footerReference w:type="first" r:id="rId9"/>
          <w:pgSz w:w="11907" w:h="16840"/>
          <w:pgMar w:top="1440" w:right="1588" w:bottom="1440" w:left="1588" w:header="851" w:footer="992" w:gutter="0"/>
          <w:cols w:space="720"/>
          <w:titlePg/>
          <w:docGrid w:type="lines" w:linePitch="312"/>
        </w:sectPr>
      </w:pPr>
    </w:p>
    <w:p w:rsidR="005556BA" w:rsidRDefault="005556BA" w:rsidP="005556BA">
      <w:pPr>
        <w:jc w:val="center"/>
        <w:rPr>
          <w:sz w:val="44"/>
        </w:rPr>
      </w:pPr>
    </w:p>
    <w:p w:rsidR="005556BA" w:rsidRDefault="005556BA" w:rsidP="005556BA">
      <w:pPr>
        <w:jc w:val="center"/>
        <w:rPr>
          <w:sz w:val="44"/>
        </w:rPr>
      </w:pPr>
    </w:p>
    <w:p w:rsidR="005556BA" w:rsidRDefault="005556BA" w:rsidP="005556BA">
      <w:pPr>
        <w:jc w:val="center"/>
        <w:rPr>
          <w:sz w:val="36"/>
        </w:rPr>
      </w:pPr>
      <w:r>
        <w:rPr>
          <w:rFonts w:hint="eastAsia"/>
          <w:sz w:val="36"/>
        </w:rPr>
        <w:t>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</w:p>
    <w:p w:rsidR="005556BA" w:rsidRDefault="005556BA" w:rsidP="005556BA">
      <w:pPr>
        <w:rPr>
          <w:sz w:val="24"/>
        </w:rPr>
      </w:pPr>
    </w:p>
    <w:p w:rsidR="005556BA" w:rsidRDefault="005556BA" w:rsidP="005556BA">
      <w:pPr>
        <w:spacing w:line="360" w:lineRule="auto"/>
        <w:rPr>
          <w:sz w:val="28"/>
        </w:rPr>
      </w:pPr>
    </w:p>
    <w:p w:rsidR="005556BA" w:rsidRDefault="005556BA" w:rsidP="005556BA">
      <w:pPr>
        <w:spacing w:line="600" w:lineRule="exact"/>
        <w:rPr>
          <w:sz w:val="28"/>
        </w:rPr>
      </w:pPr>
      <w:r>
        <w:rPr>
          <w:rFonts w:hint="eastAsia"/>
          <w:sz w:val="28"/>
        </w:rPr>
        <w:t>（一）本表供专业技术人员考核登记使用。工作失误、考核测验和考核</w:t>
      </w:r>
    </w:p>
    <w:p w:rsidR="005556BA" w:rsidRDefault="005556BA" w:rsidP="005556BA">
      <w:pPr>
        <w:spacing w:line="60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鉴定栏由人事（干部）部门填写，其它由被考核人填写。填写内</w:t>
      </w:r>
    </w:p>
    <w:p w:rsidR="005556BA" w:rsidRDefault="005556BA" w:rsidP="005556BA">
      <w:pPr>
        <w:spacing w:line="60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容应是继上次考核以来的情况并经人事部门审核认可。</w:t>
      </w:r>
    </w:p>
    <w:p w:rsidR="005556BA" w:rsidRDefault="005556BA" w:rsidP="005556BA">
      <w:pPr>
        <w:spacing w:line="600" w:lineRule="exact"/>
        <w:rPr>
          <w:sz w:val="28"/>
        </w:rPr>
      </w:pPr>
      <w:r>
        <w:rPr>
          <w:rFonts w:hint="eastAsia"/>
          <w:sz w:val="28"/>
        </w:rPr>
        <w:t>（二）一般用钢笔或毛笔填写，内容要具体、真实，字迹要端正、清楚；</w:t>
      </w:r>
    </w:p>
    <w:p w:rsidR="005556BA" w:rsidRDefault="005556BA" w:rsidP="005556BA">
      <w:pPr>
        <w:spacing w:line="60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也可打印，但涉及签名、签意见和日期部分须用笔填写。</w:t>
      </w:r>
    </w:p>
    <w:p w:rsidR="005556BA" w:rsidRDefault="005556BA" w:rsidP="005556BA">
      <w:pPr>
        <w:spacing w:line="600" w:lineRule="exact"/>
        <w:ind w:left="560" w:hangingChars="200" w:hanging="560"/>
        <w:rPr>
          <w:sz w:val="28"/>
        </w:rPr>
      </w:pPr>
      <w:r>
        <w:rPr>
          <w:rFonts w:hint="eastAsia"/>
          <w:sz w:val="28"/>
        </w:rPr>
        <w:t>（三）“最高学历”的“毕（肆、结）业时间”，应将非选择项用笔划去。</w:t>
      </w:r>
    </w:p>
    <w:p w:rsidR="005556BA" w:rsidRDefault="005556BA" w:rsidP="005556BA">
      <w:pPr>
        <w:spacing w:line="600" w:lineRule="exact"/>
        <w:ind w:left="840" w:hangingChars="300" w:hanging="840"/>
        <w:rPr>
          <w:sz w:val="28"/>
        </w:rPr>
      </w:pPr>
      <w:r>
        <w:rPr>
          <w:rFonts w:hint="eastAsia"/>
          <w:sz w:val="28"/>
        </w:rPr>
        <w:t>（四）人个述职应主要概述履行岗位职责，完成工作任务的情况以及成绩、问题、建议、体会等。</w:t>
      </w:r>
    </w:p>
    <w:p w:rsidR="005556BA" w:rsidRDefault="005556BA" w:rsidP="005556BA">
      <w:pPr>
        <w:spacing w:line="600" w:lineRule="exact"/>
        <w:rPr>
          <w:sz w:val="28"/>
        </w:rPr>
      </w:pPr>
      <w:r>
        <w:rPr>
          <w:rFonts w:hint="eastAsia"/>
          <w:sz w:val="28"/>
        </w:rPr>
        <w:t>（五）如需增加考核登记项目或填写内容较多，可另加附页。</w:t>
      </w:r>
    </w:p>
    <w:p w:rsidR="005556BA" w:rsidRDefault="005556BA" w:rsidP="005556BA">
      <w:pPr>
        <w:spacing w:line="600" w:lineRule="exact"/>
        <w:rPr>
          <w:sz w:val="28"/>
        </w:rPr>
      </w:pPr>
      <w:r>
        <w:rPr>
          <w:rFonts w:hint="eastAsia"/>
          <w:sz w:val="28"/>
        </w:rPr>
        <w:t>（六）本表填写一式一份。同本人业务考绩档案统一保管。</w:t>
      </w:r>
    </w:p>
    <w:p w:rsidR="005556BA" w:rsidRDefault="005556BA" w:rsidP="005556BA">
      <w:pPr>
        <w:spacing w:line="600" w:lineRule="exact"/>
        <w:rPr>
          <w:rFonts w:ascii="宋体"/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360"/>
        <w:gridCol w:w="720"/>
        <w:gridCol w:w="417"/>
        <w:gridCol w:w="1203"/>
        <w:gridCol w:w="180"/>
        <w:gridCol w:w="1260"/>
        <w:gridCol w:w="360"/>
        <w:gridCol w:w="901"/>
        <w:gridCol w:w="2339"/>
      </w:tblGrid>
      <w:tr w:rsidR="005556BA" w:rsidTr="005C0FF7">
        <w:trPr>
          <w:cantSplit/>
          <w:trHeight w:val="769"/>
        </w:trPr>
        <w:tc>
          <w:tcPr>
            <w:tcW w:w="1188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 名</w:t>
            </w:r>
          </w:p>
        </w:tc>
        <w:tc>
          <w:tcPr>
            <w:tcW w:w="1497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39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56BA" w:rsidTr="005C0FF7">
        <w:trPr>
          <w:cantSplit/>
          <w:trHeight w:val="536"/>
        </w:trPr>
        <w:tc>
          <w:tcPr>
            <w:tcW w:w="1188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497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Cs w:val="21"/>
              </w:rPr>
              <w:t>/</w:t>
            </w:r>
          </w:p>
        </w:tc>
        <w:tc>
          <w:tcPr>
            <w:tcW w:w="1203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    间</w:t>
            </w:r>
          </w:p>
        </w:tc>
        <w:tc>
          <w:tcPr>
            <w:tcW w:w="2339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56BA" w:rsidTr="005C0FF7">
        <w:trPr>
          <w:cantSplit/>
          <w:trHeight w:val="488"/>
        </w:trPr>
        <w:tc>
          <w:tcPr>
            <w:tcW w:w="1188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97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  准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资</w:t>
            </w:r>
          </w:p>
        </w:tc>
        <w:tc>
          <w:tcPr>
            <w:tcW w:w="144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　　任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339" w:type="dxa"/>
            <w:vAlign w:val="center"/>
          </w:tcPr>
          <w:p w:rsidR="005556BA" w:rsidRDefault="005556BA" w:rsidP="005556BA">
            <w:pPr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楷体" w:eastAsia="楷体" w:hAnsi="楷体"/>
                <w:b/>
                <w:color w:val="000000"/>
                <w:szCs w:val="21"/>
              </w:rPr>
              <w:t xml:space="preserve"> </w:t>
            </w:r>
          </w:p>
        </w:tc>
      </w:tr>
      <w:tr w:rsidR="005556BA" w:rsidTr="005C0FF7">
        <w:trPr>
          <w:cantSplit/>
          <w:trHeight w:val="512"/>
        </w:trPr>
        <w:tc>
          <w:tcPr>
            <w:tcW w:w="648" w:type="dxa"/>
            <w:vMerge w:val="restart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20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毕（肄、结）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　时　间</w:t>
            </w:r>
          </w:p>
        </w:tc>
        <w:tc>
          <w:tcPr>
            <w:tcW w:w="162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校</w:t>
            </w:r>
          </w:p>
        </w:tc>
        <w:tc>
          <w:tcPr>
            <w:tcW w:w="144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1261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制</w:t>
            </w:r>
          </w:p>
        </w:tc>
        <w:tc>
          <w:tcPr>
            <w:tcW w:w="2339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</w:tr>
      <w:tr w:rsidR="005556BA" w:rsidTr="005C0FF7">
        <w:trPr>
          <w:cantSplit/>
          <w:trHeight w:val="700"/>
        </w:trPr>
        <w:tc>
          <w:tcPr>
            <w:tcW w:w="648" w:type="dxa"/>
            <w:vMerge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56BA" w:rsidRDefault="005556BA" w:rsidP="005556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56BA" w:rsidTr="005C0FF7">
        <w:trPr>
          <w:cantSplit/>
          <w:trHeight w:val="1114"/>
        </w:trPr>
        <w:tc>
          <w:tcPr>
            <w:tcW w:w="1548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何时获何专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业技术资格</w:t>
            </w:r>
          </w:p>
        </w:tc>
        <w:tc>
          <w:tcPr>
            <w:tcW w:w="2520" w:type="dxa"/>
            <w:gridSpan w:val="4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何时聘任何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务及聘期</w:t>
            </w:r>
          </w:p>
        </w:tc>
        <w:tc>
          <w:tcPr>
            <w:tcW w:w="324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56BA" w:rsidTr="005C0FF7">
        <w:trPr>
          <w:cantSplit/>
          <w:trHeight w:val="1114"/>
        </w:trPr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参加何学术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团体任何职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务和其它社</w:t>
            </w:r>
          </w:p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 兼 职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何时入何党派任何职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556BA" w:rsidRPr="00C84C5A" w:rsidRDefault="005556BA" w:rsidP="005556B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2126"/>
        <w:gridCol w:w="2076"/>
        <w:gridCol w:w="804"/>
        <w:gridCol w:w="2340"/>
      </w:tblGrid>
      <w:tr w:rsidR="005556BA" w:rsidTr="005C0FF7">
        <w:trPr>
          <w:cantSplit/>
          <w:trHeight w:val="908"/>
        </w:trPr>
        <w:tc>
          <w:tcPr>
            <w:tcW w:w="8928" w:type="dxa"/>
            <w:gridSpan w:val="5"/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宋体" w:hint="eastAsia"/>
                <w:sz w:val="28"/>
              </w:rPr>
              <w:t>培训进修学习情况登记</w:t>
            </w:r>
          </w:p>
        </w:tc>
      </w:tr>
      <w:tr w:rsidR="005556BA" w:rsidTr="005C0FF7">
        <w:trPr>
          <w:cantSplit/>
          <w:trHeight w:val="750"/>
        </w:trPr>
        <w:tc>
          <w:tcPr>
            <w:tcW w:w="1582" w:type="dxa"/>
            <w:vAlign w:val="center"/>
          </w:tcPr>
          <w:p w:rsidR="005556BA" w:rsidRDefault="005556BA" w:rsidP="005C0F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126" w:type="dxa"/>
            <w:vAlign w:val="center"/>
          </w:tcPr>
          <w:p w:rsidR="005556BA" w:rsidRDefault="005556BA" w:rsidP="005C0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2076" w:type="dxa"/>
            <w:vAlign w:val="center"/>
          </w:tcPr>
          <w:p w:rsidR="005556BA" w:rsidRDefault="005556BA" w:rsidP="005C0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学习内容及时间</w:t>
            </w:r>
          </w:p>
        </w:tc>
        <w:tc>
          <w:tcPr>
            <w:tcW w:w="804" w:type="dxa"/>
            <w:vAlign w:val="center"/>
          </w:tcPr>
          <w:p w:rsidR="005556BA" w:rsidRDefault="005556BA" w:rsidP="005C0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340" w:type="dxa"/>
            <w:vAlign w:val="center"/>
          </w:tcPr>
          <w:p w:rsidR="005556BA" w:rsidRDefault="005556BA" w:rsidP="005C0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556BA" w:rsidTr="005C0FF7">
        <w:trPr>
          <w:cantSplit/>
          <w:trHeight w:val="4502"/>
        </w:trPr>
        <w:tc>
          <w:tcPr>
            <w:tcW w:w="1582" w:type="dxa"/>
            <w:tcBorders>
              <w:bottom w:val="single" w:sz="4" w:space="0" w:color="auto"/>
            </w:tcBorders>
          </w:tcPr>
          <w:p w:rsidR="005556BA" w:rsidRPr="00C20FF3" w:rsidRDefault="005556BA" w:rsidP="005C0FF7">
            <w:pPr>
              <w:jc w:val="center"/>
              <w:rPr>
                <w:rFonts w:ascii="幼圆" w:eastAsia="幼圆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56BA" w:rsidRPr="00C20FF3" w:rsidRDefault="005556BA" w:rsidP="005C0FF7">
            <w:pPr>
              <w:jc w:val="center"/>
              <w:rPr>
                <w:rFonts w:ascii="幼圆" w:eastAsia="幼圆"/>
                <w:color w:val="FF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556BA" w:rsidRPr="00C20FF3" w:rsidRDefault="005556BA" w:rsidP="005C0FF7">
            <w:pPr>
              <w:jc w:val="center"/>
              <w:rPr>
                <w:rFonts w:ascii="幼圆" w:eastAsia="幼圆"/>
                <w:color w:val="FF0000"/>
                <w:sz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5556BA" w:rsidRPr="00C20FF3" w:rsidRDefault="005556BA" w:rsidP="005C0FF7">
            <w:pPr>
              <w:jc w:val="center"/>
              <w:rPr>
                <w:rFonts w:ascii="幼圆" w:eastAsia="幼圆"/>
                <w:color w:val="FF000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556BA" w:rsidRDefault="005556BA" w:rsidP="005C0FF7">
            <w:pPr>
              <w:jc w:val="center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556BA" w:rsidRDefault="005556BA" w:rsidP="005C0FF7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556BA" w:rsidRDefault="005556BA" w:rsidP="005C0FF7">
            <w:pPr>
              <w:jc w:val="center"/>
              <w:rPr>
                <w:rFonts w:ascii="幼圆" w:eastAsia="幼圆"/>
                <w:sz w:val="24"/>
              </w:rPr>
            </w:pPr>
          </w:p>
        </w:tc>
      </w:tr>
    </w:tbl>
    <w:p w:rsidR="005556BA" w:rsidRDefault="005556BA" w:rsidP="005556BA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5556BA" w:rsidTr="005C0FF7">
        <w:trPr>
          <w:cantSplit/>
          <w:trHeight w:val="615"/>
        </w:trPr>
        <w:tc>
          <w:tcPr>
            <w:tcW w:w="8928" w:type="dxa"/>
            <w:vAlign w:val="center"/>
          </w:tcPr>
          <w:p w:rsidR="005556BA" w:rsidRDefault="005556BA" w:rsidP="005C0FF7">
            <w:pPr>
              <w:spacing w:line="480" w:lineRule="exact"/>
              <w:jc w:val="center"/>
              <w:rPr>
                <w:rFonts w:ascii="幼圆" w:eastAsia="幼圆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本  人  述  职</w:t>
            </w:r>
          </w:p>
        </w:tc>
      </w:tr>
      <w:tr w:rsidR="005556BA" w:rsidTr="005C0FF7">
        <w:trPr>
          <w:cantSplit/>
          <w:trHeight w:val="8835"/>
        </w:trPr>
        <w:tc>
          <w:tcPr>
            <w:tcW w:w="8928" w:type="dxa"/>
          </w:tcPr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spacing w:line="480" w:lineRule="exact"/>
              <w:ind w:firstLineChars="1900" w:firstLine="456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签    名：</w:t>
            </w:r>
          </w:p>
          <w:p w:rsidR="005556BA" w:rsidRDefault="005556BA" w:rsidP="005C0FF7">
            <w:pPr>
              <w:spacing w:line="48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年     月     日</w:t>
            </w:r>
          </w:p>
        </w:tc>
      </w:tr>
    </w:tbl>
    <w:p w:rsidR="005556BA" w:rsidRDefault="005556BA" w:rsidP="005556BA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2340"/>
        <w:gridCol w:w="1800"/>
        <w:gridCol w:w="1368"/>
      </w:tblGrid>
      <w:tr w:rsidR="005556BA" w:rsidTr="005C0FF7">
        <w:trPr>
          <w:cantSplit/>
          <w:trHeight w:val="925"/>
        </w:trPr>
        <w:tc>
          <w:tcPr>
            <w:tcW w:w="8928" w:type="dxa"/>
            <w:gridSpan w:val="5"/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完成的主要专业技术工作、创造发明及成果登记</w:t>
            </w:r>
          </w:p>
        </w:tc>
      </w:tr>
      <w:tr w:rsidR="005556BA" w:rsidTr="005C0FF7">
        <w:trPr>
          <w:cantSplit/>
          <w:trHeight w:val="1192"/>
        </w:trPr>
        <w:tc>
          <w:tcPr>
            <w:tcW w:w="1080" w:type="dxa"/>
            <w:vAlign w:val="center"/>
          </w:tcPr>
          <w:p w:rsidR="005556BA" w:rsidRDefault="005556BA" w:rsidP="005C0F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340" w:type="dxa"/>
            <w:vAlign w:val="center"/>
          </w:tcPr>
          <w:p w:rsidR="005556BA" w:rsidRDefault="005556BA" w:rsidP="005C0F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项目、课题、成果、教学等专业技术工作名称</w:t>
            </w:r>
          </w:p>
        </w:tc>
        <w:tc>
          <w:tcPr>
            <w:tcW w:w="2340" w:type="dxa"/>
            <w:vAlign w:val="center"/>
          </w:tcPr>
          <w:p w:rsidR="005556BA" w:rsidRDefault="005556BA" w:rsidP="005C0F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工作内容，本人起何作 用 (主持、参与、独立)</w:t>
            </w:r>
          </w:p>
        </w:tc>
        <w:tc>
          <w:tcPr>
            <w:tcW w:w="1800" w:type="dxa"/>
            <w:vAlign w:val="center"/>
          </w:tcPr>
          <w:p w:rsidR="005556BA" w:rsidRDefault="005556BA" w:rsidP="005C0F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完成情况(获何奖励 、效益或专利)</w:t>
            </w:r>
          </w:p>
        </w:tc>
        <w:tc>
          <w:tcPr>
            <w:tcW w:w="1368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注</w:t>
            </w:r>
          </w:p>
        </w:tc>
      </w:tr>
      <w:tr w:rsidR="005556BA" w:rsidRPr="00FA5225" w:rsidTr="005C0FF7">
        <w:trPr>
          <w:cantSplit/>
          <w:trHeight w:val="1740"/>
        </w:trPr>
        <w:tc>
          <w:tcPr>
            <w:tcW w:w="108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5556BA" w:rsidRPr="00FA5225" w:rsidTr="005C0FF7">
        <w:trPr>
          <w:cantSplit/>
          <w:trHeight w:val="1740"/>
        </w:trPr>
        <w:tc>
          <w:tcPr>
            <w:tcW w:w="108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5556BA" w:rsidRPr="00FA5225" w:rsidTr="005C0FF7">
        <w:trPr>
          <w:cantSplit/>
          <w:trHeight w:val="1740"/>
        </w:trPr>
        <w:tc>
          <w:tcPr>
            <w:tcW w:w="108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spacing w:line="0" w:lineRule="atLeast"/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5556BA" w:rsidRPr="00FA5225" w:rsidTr="005C0FF7">
        <w:trPr>
          <w:cantSplit/>
          <w:trHeight w:val="1740"/>
        </w:trPr>
        <w:tc>
          <w:tcPr>
            <w:tcW w:w="108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5556BA" w:rsidRPr="00FA5225" w:rsidRDefault="005556BA" w:rsidP="005C0FF7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5556BA" w:rsidTr="005C0FF7">
        <w:trPr>
          <w:cantSplit/>
          <w:trHeight w:val="367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556BA" w:rsidRDefault="005556BA" w:rsidP="005556BA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80"/>
        <w:gridCol w:w="2700"/>
        <w:gridCol w:w="1410"/>
        <w:gridCol w:w="2010"/>
      </w:tblGrid>
      <w:tr w:rsidR="005556BA" w:rsidTr="005C0FF7">
        <w:trPr>
          <w:cantSplit/>
          <w:trHeight w:val="634"/>
        </w:trPr>
        <w:tc>
          <w:tcPr>
            <w:tcW w:w="8928" w:type="dxa"/>
            <w:gridSpan w:val="5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著作、论文及重要技术报告登记</w:t>
            </w:r>
          </w:p>
        </w:tc>
      </w:tr>
      <w:tr w:rsidR="005556BA" w:rsidTr="005C0FF7">
        <w:trPr>
          <w:cantSplit/>
          <w:trHeight w:val="634"/>
        </w:trPr>
        <w:tc>
          <w:tcPr>
            <w:tcW w:w="828" w:type="dxa"/>
            <w:vAlign w:val="center"/>
          </w:tcPr>
          <w:p w:rsidR="005556BA" w:rsidRDefault="005556BA" w:rsidP="005C0F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980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名称及内容提要</w:t>
            </w:r>
          </w:p>
        </w:tc>
        <w:tc>
          <w:tcPr>
            <w:tcW w:w="2700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出版、登载、获奖或在学术会议上交流情况</w:t>
            </w:r>
          </w:p>
        </w:tc>
        <w:tc>
          <w:tcPr>
            <w:tcW w:w="1410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合(独)著、译</w:t>
            </w:r>
          </w:p>
        </w:tc>
        <w:tc>
          <w:tcPr>
            <w:tcW w:w="2010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注</w:t>
            </w:r>
          </w:p>
        </w:tc>
      </w:tr>
      <w:tr w:rsidR="005556BA" w:rsidTr="005C0FF7">
        <w:trPr>
          <w:cantSplit/>
          <w:trHeight w:val="477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</w:rPr>
            </w:pPr>
          </w:p>
        </w:tc>
      </w:tr>
      <w:tr w:rsidR="005556BA" w:rsidTr="005C0FF7">
        <w:trPr>
          <w:cantSplit/>
          <w:trHeight w:val="634"/>
        </w:trPr>
        <w:tc>
          <w:tcPr>
            <w:tcW w:w="8928" w:type="dxa"/>
            <w:gridSpan w:val="5"/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宋体" w:hint="eastAsia"/>
                <w:sz w:val="28"/>
              </w:rPr>
              <w:t>工作失误情况登记</w:t>
            </w:r>
          </w:p>
        </w:tc>
      </w:tr>
      <w:tr w:rsidR="005556BA" w:rsidTr="005C0FF7">
        <w:trPr>
          <w:cantSplit/>
          <w:trHeight w:val="634"/>
        </w:trPr>
        <w:tc>
          <w:tcPr>
            <w:tcW w:w="828" w:type="dxa"/>
            <w:vAlign w:val="center"/>
          </w:tcPr>
          <w:p w:rsidR="005556BA" w:rsidRDefault="005556BA" w:rsidP="005C0FF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vAlign w:val="center"/>
          </w:tcPr>
          <w:p w:rsidR="005556BA" w:rsidRDefault="005556BA" w:rsidP="005C0FF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情况概述</w:t>
            </w:r>
          </w:p>
        </w:tc>
        <w:tc>
          <w:tcPr>
            <w:tcW w:w="2700" w:type="dxa"/>
            <w:vAlign w:val="center"/>
          </w:tcPr>
          <w:p w:rsidR="005556BA" w:rsidRDefault="005556BA" w:rsidP="005C0FF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损失或影响程度</w:t>
            </w:r>
          </w:p>
        </w:tc>
        <w:tc>
          <w:tcPr>
            <w:tcW w:w="1410" w:type="dxa"/>
            <w:vAlign w:val="center"/>
          </w:tcPr>
          <w:p w:rsidR="005556BA" w:rsidRDefault="005556BA" w:rsidP="005C0FF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处理情况</w:t>
            </w:r>
          </w:p>
        </w:tc>
        <w:tc>
          <w:tcPr>
            <w:tcW w:w="2010" w:type="dxa"/>
            <w:vAlign w:val="center"/>
          </w:tcPr>
          <w:p w:rsidR="005556BA" w:rsidRDefault="005556BA" w:rsidP="005C0FF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 注</w:t>
            </w:r>
          </w:p>
        </w:tc>
      </w:tr>
      <w:tr w:rsidR="005556BA" w:rsidTr="005C0FF7">
        <w:trPr>
          <w:cantSplit/>
          <w:trHeight w:val="5344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5556BA" w:rsidRDefault="005556BA" w:rsidP="005556BA">
      <w:pPr>
        <w:jc w:val="center"/>
        <w:rPr>
          <w:rFonts w:ascii="楷体_GB2312" w:eastAsia="楷体_GB2312"/>
          <w:sz w:val="24"/>
        </w:rPr>
      </w:pPr>
    </w:p>
    <w:p w:rsidR="005556BA" w:rsidRDefault="005556BA" w:rsidP="005556BA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721"/>
        <w:gridCol w:w="720"/>
        <w:gridCol w:w="1440"/>
        <w:gridCol w:w="210"/>
        <w:gridCol w:w="1050"/>
        <w:gridCol w:w="180"/>
        <w:gridCol w:w="1365"/>
        <w:gridCol w:w="75"/>
        <w:gridCol w:w="1440"/>
        <w:gridCol w:w="1443"/>
      </w:tblGrid>
      <w:tr w:rsidR="005556BA" w:rsidTr="005C0FF7">
        <w:trPr>
          <w:cantSplit/>
          <w:trHeight w:val="763"/>
        </w:trPr>
        <w:tc>
          <w:tcPr>
            <w:tcW w:w="6153" w:type="dxa"/>
            <w:gridSpan w:val="8"/>
            <w:vAlign w:val="center"/>
          </w:tcPr>
          <w:p w:rsidR="005556BA" w:rsidRDefault="005556BA" w:rsidP="005C0FF7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宋体" w:hint="eastAsia"/>
                <w:sz w:val="28"/>
              </w:rPr>
              <w:lastRenderedPageBreak/>
              <w:t>其 它 考 核 测 验 登 记</w:t>
            </w:r>
          </w:p>
        </w:tc>
        <w:tc>
          <w:tcPr>
            <w:tcW w:w="1515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sz w:val="30"/>
              </w:rPr>
            </w:pPr>
            <w:r>
              <w:rPr>
                <w:rFonts w:hint="eastAsia"/>
                <w:szCs w:val="21"/>
              </w:rPr>
              <w:t>被考核人姓名</w:t>
            </w:r>
          </w:p>
        </w:tc>
        <w:tc>
          <w:tcPr>
            <w:tcW w:w="1443" w:type="dxa"/>
            <w:vAlign w:val="center"/>
          </w:tcPr>
          <w:p w:rsidR="005556BA" w:rsidRDefault="005556BA" w:rsidP="005C0FF7">
            <w:pPr>
              <w:jc w:val="center"/>
              <w:rPr>
                <w:sz w:val="30"/>
              </w:rPr>
            </w:pPr>
          </w:p>
        </w:tc>
      </w:tr>
      <w:tr w:rsidR="005556BA" w:rsidTr="005C0FF7">
        <w:trPr>
          <w:cantSplit/>
          <w:trHeight w:val="763"/>
        </w:trPr>
        <w:tc>
          <w:tcPr>
            <w:tcW w:w="1188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日 期</w:t>
            </w:r>
          </w:p>
        </w:tc>
        <w:tc>
          <w:tcPr>
            <w:tcW w:w="2370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内</w:t>
            </w:r>
            <w:r>
              <w:rPr>
                <w:rFonts w:ascii="楷体_GB2312" w:hint="eastAsia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容</w:t>
            </w:r>
            <w:r>
              <w:rPr>
                <w:rFonts w:ascii="楷体_GB2312" w:hint="eastAsia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提</w:t>
            </w:r>
            <w:r>
              <w:rPr>
                <w:rFonts w:ascii="楷体_GB2312" w:hint="eastAsia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要</w:t>
            </w:r>
          </w:p>
        </w:tc>
        <w:tc>
          <w:tcPr>
            <w:tcW w:w="1050" w:type="dxa"/>
            <w:vAlign w:val="center"/>
          </w:tcPr>
          <w:p w:rsidR="005556BA" w:rsidRDefault="005556BA" w:rsidP="005C0FF7"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成</w:t>
            </w:r>
            <w:r>
              <w:rPr>
                <w:rFonts w:ascii="楷体_GB2312" w:hint="eastAsia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绩</w:t>
            </w:r>
          </w:p>
        </w:tc>
        <w:tc>
          <w:tcPr>
            <w:tcW w:w="1545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考核机关</w:t>
            </w:r>
          </w:p>
        </w:tc>
        <w:tc>
          <w:tcPr>
            <w:tcW w:w="2958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备注</w:t>
            </w:r>
          </w:p>
        </w:tc>
      </w:tr>
      <w:tr w:rsidR="005556BA" w:rsidTr="005C0FF7">
        <w:trPr>
          <w:cantSplit/>
          <w:trHeight w:val="3733"/>
        </w:trPr>
        <w:tc>
          <w:tcPr>
            <w:tcW w:w="1188" w:type="dxa"/>
            <w:gridSpan w:val="2"/>
          </w:tcPr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370" w:type="dxa"/>
            <w:gridSpan w:val="3"/>
          </w:tcPr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50" w:type="dxa"/>
          </w:tcPr>
          <w:p w:rsidR="005556BA" w:rsidRDefault="005556BA" w:rsidP="005C0FF7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幼圆" w:eastAsia="幼圆"/>
                <w:sz w:val="24"/>
              </w:rPr>
            </w:pPr>
          </w:p>
        </w:tc>
      </w:tr>
      <w:tr w:rsidR="005556BA" w:rsidTr="005C0FF7">
        <w:trPr>
          <w:cantSplit/>
          <w:trHeight w:val="602"/>
        </w:trPr>
        <w:tc>
          <w:tcPr>
            <w:tcW w:w="9111" w:type="dxa"/>
            <w:gridSpan w:val="11"/>
            <w:vAlign w:val="center"/>
          </w:tcPr>
          <w:p w:rsidR="005556BA" w:rsidRDefault="005556BA" w:rsidP="005C0FF7">
            <w:pPr>
              <w:jc w:val="center"/>
              <w:rPr>
                <w:rFonts w:ascii="幼圆" w:eastAsia="幼圆"/>
                <w:sz w:val="28"/>
              </w:rPr>
            </w:pPr>
            <w:r>
              <w:rPr>
                <w:rFonts w:ascii="宋体" w:hint="eastAsia"/>
                <w:sz w:val="28"/>
              </w:rPr>
              <w:t>考  核  鉴  定</w:t>
            </w:r>
          </w:p>
        </w:tc>
      </w:tr>
      <w:tr w:rsidR="005556BA" w:rsidTr="005C0FF7">
        <w:trPr>
          <w:cantSplit/>
          <w:trHeight w:val="920"/>
        </w:trPr>
        <w:tc>
          <w:tcPr>
            <w:tcW w:w="467" w:type="dxa"/>
            <w:vMerge w:val="restart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单位考核意见</w:t>
            </w:r>
          </w:p>
        </w:tc>
        <w:tc>
          <w:tcPr>
            <w:tcW w:w="1441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 秀</w:t>
            </w:r>
          </w:p>
        </w:tc>
        <w:tc>
          <w:tcPr>
            <w:tcW w:w="1440" w:type="dxa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职</w:t>
            </w:r>
          </w:p>
        </w:tc>
        <w:tc>
          <w:tcPr>
            <w:tcW w:w="1440" w:type="dxa"/>
            <w:gridSpan w:val="3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基本称职</w:t>
            </w:r>
          </w:p>
        </w:tc>
        <w:tc>
          <w:tcPr>
            <w:tcW w:w="1440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 称 职</w:t>
            </w:r>
          </w:p>
        </w:tc>
        <w:tc>
          <w:tcPr>
            <w:tcW w:w="2883" w:type="dxa"/>
            <w:gridSpan w:val="2"/>
            <w:vAlign w:val="center"/>
          </w:tcPr>
          <w:p w:rsidR="005556BA" w:rsidRDefault="005556BA" w:rsidP="005C0F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5556BA" w:rsidTr="005C0FF7">
        <w:trPr>
          <w:cantSplit/>
          <w:trHeight w:val="6369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</w:tc>
        <w:tc>
          <w:tcPr>
            <w:tcW w:w="8644" w:type="dxa"/>
            <w:gridSpan w:val="10"/>
            <w:tcBorders>
              <w:bottom w:val="single" w:sz="4" w:space="0" w:color="auto"/>
            </w:tcBorders>
            <w:vAlign w:val="center"/>
          </w:tcPr>
          <w:p w:rsidR="005556BA" w:rsidRDefault="005556BA" w:rsidP="005C0FF7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盖    章</w:t>
            </w:r>
          </w:p>
          <w:p w:rsidR="005556BA" w:rsidRDefault="005556BA" w:rsidP="005C0FF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行政领导：                         年    月    日</w:t>
            </w:r>
          </w:p>
          <w:p w:rsidR="005556BA" w:rsidRDefault="005556BA" w:rsidP="005C0FF7">
            <w:pPr>
              <w:rPr>
                <w:rFonts w:ascii="宋体" w:hAnsi="宋体"/>
                <w:sz w:val="24"/>
              </w:rPr>
            </w:pPr>
          </w:p>
        </w:tc>
      </w:tr>
    </w:tbl>
    <w:p w:rsidR="005556BA" w:rsidRPr="00C70D55" w:rsidRDefault="005556BA" w:rsidP="005556BA">
      <w:pPr>
        <w:spacing w:line="420" w:lineRule="exact"/>
        <w:ind w:firstLineChars="1900" w:firstLine="5320"/>
        <w:rPr>
          <w:rFonts w:ascii="仿宋" w:eastAsia="仿宋" w:hAnsi="仿宋"/>
          <w:sz w:val="28"/>
          <w:szCs w:val="28"/>
        </w:rPr>
      </w:pPr>
    </w:p>
    <w:sectPr w:rsidR="005556BA" w:rsidRPr="00C70D55" w:rsidSect="00116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E4" w:rsidRDefault="000200E4" w:rsidP="0001452E">
      <w:r>
        <w:separator/>
      </w:r>
    </w:p>
  </w:endnote>
  <w:endnote w:type="continuationSeparator" w:id="0">
    <w:p w:rsidR="000200E4" w:rsidRDefault="000200E4" w:rsidP="0001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BA" w:rsidRDefault="0068249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5556BA">
      <w:rPr>
        <w:rStyle w:val="a7"/>
      </w:rPr>
      <w:instrText xml:space="preserve">PAGE  </w:instrText>
    </w:r>
    <w:r>
      <w:fldChar w:fldCharType="end"/>
    </w:r>
  </w:p>
  <w:p w:rsidR="005556BA" w:rsidRDefault="005556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BA" w:rsidRDefault="005556BA">
    <w:pPr>
      <w:pStyle w:val="a5"/>
      <w:framePr w:wrap="around" w:vAnchor="text" w:hAnchor="margin" w:xAlign="center" w:y="1"/>
      <w:rPr>
        <w:rStyle w:val="a7"/>
        <w:rFonts w:ascii="方正仿宋简体"/>
        <w:sz w:val="24"/>
      </w:rPr>
    </w:pPr>
    <w:r>
      <w:rPr>
        <w:rStyle w:val="a7"/>
        <w:rFonts w:ascii="方正仿宋简体"/>
        <w:kern w:val="0"/>
        <w:sz w:val="24"/>
        <w:szCs w:val="21"/>
      </w:rPr>
      <w:t xml:space="preserve">- </w:t>
    </w:r>
    <w:r w:rsidR="00682491">
      <w:rPr>
        <w:rFonts w:ascii="方正仿宋简体"/>
        <w:kern w:val="0"/>
        <w:sz w:val="24"/>
        <w:szCs w:val="21"/>
      </w:rPr>
      <w:fldChar w:fldCharType="begin"/>
    </w:r>
    <w:r>
      <w:rPr>
        <w:rStyle w:val="a7"/>
        <w:rFonts w:ascii="方正仿宋简体"/>
        <w:kern w:val="0"/>
        <w:sz w:val="24"/>
        <w:szCs w:val="21"/>
      </w:rPr>
      <w:instrText xml:space="preserve"> PAGE </w:instrText>
    </w:r>
    <w:r w:rsidR="00682491">
      <w:rPr>
        <w:rFonts w:ascii="方正仿宋简体"/>
        <w:kern w:val="0"/>
        <w:sz w:val="24"/>
        <w:szCs w:val="21"/>
      </w:rPr>
      <w:fldChar w:fldCharType="separate"/>
    </w:r>
    <w:r w:rsidR="00FF70F3">
      <w:rPr>
        <w:rStyle w:val="a7"/>
        <w:rFonts w:ascii="方正仿宋简体"/>
        <w:noProof/>
        <w:kern w:val="0"/>
        <w:sz w:val="24"/>
        <w:szCs w:val="21"/>
      </w:rPr>
      <w:t>2</w:t>
    </w:r>
    <w:r w:rsidR="00682491">
      <w:rPr>
        <w:rFonts w:ascii="方正仿宋简体"/>
        <w:kern w:val="0"/>
        <w:sz w:val="24"/>
        <w:szCs w:val="21"/>
      </w:rPr>
      <w:fldChar w:fldCharType="end"/>
    </w:r>
    <w:r>
      <w:rPr>
        <w:rStyle w:val="a7"/>
        <w:rFonts w:ascii="方正仿宋简体"/>
        <w:kern w:val="0"/>
        <w:sz w:val="24"/>
        <w:szCs w:val="21"/>
      </w:rPr>
      <w:t xml:space="preserve"> -</w:t>
    </w:r>
  </w:p>
  <w:p w:rsidR="005556BA" w:rsidRDefault="005556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BA" w:rsidRDefault="005556BA">
    <w:pPr>
      <w:pStyle w:val="a5"/>
      <w:framePr w:wrap="around" w:vAnchor="text" w:hAnchor="margin" w:xAlign="center" w:y="1"/>
      <w:rPr>
        <w:rStyle w:val="a7"/>
        <w:rFonts w:ascii="方正仿宋简体"/>
        <w:sz w:val="24"/>
      </w:rPr>
    </w:pPr>
    <w:r>
      <w:rPr>
        <w:rStyle w:val="a7"/>
        <w:rFonts w:ascii="方正仿宋简体"/>
        <w:kern w:val="0"/>
        <w:sz w:val="24"/>
        <w:szCs w:val="21"/>
      </w:rPr>
      <w:t xml:space="preserve">- </w:t>
    </w:r>
    <w:r w:rsidR="00682491">
      <w:rPr>
        <w:rFonts w:ascii="方正仿宋简体"/>
        <w:kern w:val="0"/>
        <w:sz w:val="24"/>
        <w:szCs w:val="21"/>
      </w:rPr>
      <w:fldChar w:fldCharType="begin"/>
    </w:r>
    <w:r>
      <w:rPr>
        <w:rStyle w:val="a7"/>
        <w:rFonts w:ascii="方正仿宋简体"/>
        <w:kern w:val="0"/>
        <w:sz w:val="24"/>
        <w:szCs w:val="21"/>
      </w:rPr>
      <w:instrText xml:space="preserve"> PAGE </w:instrText>
    </w:r>
    <w:r w:rsidR="00682491">
      <w:rPr>
        <w:rFonts w:ascii="方正仿宋简体"/>
        <w:kern w:val="0"/>
        <w:sz w:val="24"/>
        <w:szCs w:val="21"/>
      </w:rPr>
      <w:fldChar w:fldCharType="separate"/>
    </w:r>
    <w:r w:rsidR="00FF70F3">
      <w:rPr>
        <w:rStyle w:val="a7"/>
        <w:rFonts w:ascii="方正仿宋简体"/>
        <w:noProof/>
        <w:kern w:val="0"/>
        <w:sz w:val="24"/>
        <w:szCs w:val="21"/>
      </w:rPr>
      <w:t>1</w:t>
    </w:r>
    <w:r w:rsidR="00682491">
      <w:rPr>
        <w:rFonts w:ascii="方正仿宋简体"/>
        <w:kern w:val="0"/>
        <w:sz w:val="24"/>
        <w:szCs w:val="21"/>
      </w:rPr>
      <w:fldChar w:fldCharType="end"/>
    </w:r>
    <w:r>
      <w:rPr>
        <w:rStyle w:val="a7"/>
        <w:rFonts w:ascii="方正仿宋简体"/>
        <w:kern w:val="0"/>
        <w:sz w:val="24"/>
        <w:szCs w:val="21"/>
      </w:rPr>
      <w:t xml:space="preserve"> -</w:t>
    </w:r>
  </w:p>
  <w:p w:rsidR="005556BA" w:rsidRDefault="005556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E4" w:rsidRDefault="000200E4" w:rsidP="0001452E">
      <w:r>
        <w:separator/>
      </w:r>
    </w:p>
  </w:footnote>
  <w:footnote w:type="continuationSeparator" w:id="0">
    <w:p w:rsidR="000200E4" w:rsidRDefault="000200E4" w:rsidP="00014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C50"/>
    <w:rsid w:val="0000615C"/>
    <w:rsid w:val="000063CC"/>
    <w:rsid w:val="0001452E"/>
    <w:rsid w:val="000200E4"/>
    <w:rsid w:val="000A24FB"/>
    <w:rsid w:val="000F4ED1"/>
    <w:rsid w:val="00116676"/>
    <w:rsid w:val="00131B20"/>
    <w:rsid w:val="001501BC"/>
    <w:rsid w:val="001D63CA"/>
    <w:rsid w:val="00257203"/>
    <w:rsid w:val="00390D70"/>
    <w:rsid w:val="0039340B"/>
    <w:rsid w:val="00412BA8"/>
    <w:rsid w:val="00413C8F"/>
    <w:rsid w:val="00423169"/>
    <w:rsid w:val="00434274"/>
    <w:rsid w:val="00553A42"/>
    <w:rsid w:val="005556BA"/>
    <w:rsid w:val="005A22FE"/>
    <w:rsid w:val="0067186E"/>
    <w:rsid w:val="00682491"/>
    <w:rsid w:val="006A0C50"/>
    <w:rsid w:val="0076295E"/>
    <w:rsid w:val="00836CAB"/>
    <w:rsid w:val="008C4445"/>
    <w:rsid w:val="00927CB7"/>
    <w:rsid w:val="00987653"/>
    <w:rsid w:val="00A14936"/>
    <w:rsid w:val="00A83B5A"/>
    <w:rsid w:val="00B4398B"/>
    <w:rsid w:val="00B72CE8"/>
    <w:rsid w:val="00C2051A"/>
    <w:rsid w:val="00C31A29"/>
    <w:rsid w:val="00C32FB3"/>
    <w:rsid w:val="00C70D55"/>
    <w:rsid w:val="00D43621"/>
    <w:rsid w:val="00DC62D0"/>
    <w:rsid w:val="00DC7960"/>
    <w:rsid w:val="00DE2E87"/>
    <w:rsid w:val="00E20D7E"/>
    <w:rsid w:val="00E70AA9"/>
    <w:rsid w:val="00E945DE"/>
    <w:rsid w:val="00EA2EE8"/>
    <w:rsid w:val="00F66123"/>
    <w:rsid w:val="00FD4808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52E"/>
    <w:rPr>
      <w:sz w:val="18"/>
      <w:szCs w:val="18"/>
    </w:rPr>
  </w:style>
  <w:style w:type="paragraph" w:styleId="a5">
    <w:name w:val="footer"/>
    <w:basedOn w:val="a"/>
    <w:link w:val="Char0"/>
    <w:unhideWhenUsed/>
    <w:rsid w:val="0001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52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556B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556BA"/>
  </w:style>
  <w:style w:type="character" w:styleId="a7">
    <w:name w:val="page number"/>
    <w:basedOn w:val="a0"/>
    <w:rsid w:val="005556BA"/>
  </w:style>
  <w:style w:type="character" w:customStyle="1" w:styleId="a8">
    <w:name w:val="页脚 字符"/>
    <w:rsid w:val="005556BA"/>
    <w:rPr>
      <w:kern w:val="2"/>
      <w:sz w:val="18"/>
      <w:szCs w:val="18"/>
    </w:rPr>
  </w:style>
  <w:style w:type="paragraph" w:styleId="a9">
    <w:name w:val="Body Text Indent"/>
    <w:basedOn w:val="a"/>
    <w:link w:val="Char2"/>
    <w:rsid w:val="005556BA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9"/>
    <w:rsid w:val="005556BA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2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5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4A64-C720-4D85-9A8C-066AEBFF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陈钢</dc:creator>
  <cp:lastModifiedBy>Administrator</cp:lastModifiedBy>
  <cp:revision>24</cp:revision>
  <dcterms:created xsi:type="dcterms:W3CDTF">2020-08-04T02:07:00Z</dcterms:created>
  <dcterms:modified xsi:type="dcterms:W3CDTF">2020-08-07T07:17:00Z</dcterms:modified>
</cp:coreProperties>
</file>